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8E" w:rsidRPr="008601FF" w:rsidRDefault="00AD16D4" w:rsidP="00F36D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</w:t>
      </w:r>
      <w:r w:rsidR="002B5F29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</w:t>
      </w:r>
      <w:r w:rsidR="00387B03">
        <w:rPr>
          <w:rFonts w:ascii="Times New Roman" w:hAnsi="Times New Roman" w:cs="Times New Roman"/>
          <w:sz w:val="28"/>
          <w:szCs w:val="28"/>
        </w:rPr>
        <w:t>общеразвивающей программе «</w:t>
      </w:r>
      <w:r w:rsidR="002B5F29">
        <w:rPr>
          <w:rFonts w:ascii="Times New Roman" w:hAnsi="Times New Roman" w:cs="Times New Roman"/>
          <w:sz w:val="28"/>
          <w:szCs w:val="28"/>
        </w:rPr>
        <w:t>Театральная студия</w:t>
      </w:r>
      <w:r w:rsidR="005E2B8E" w:rsidRPr="008601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8"/>
      </w:tblGrid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Название программы</w:t>
            </w:r>
          </w:p>
        </w:tc>
        <w:tc>
          <w:tcPr>
            <w:tcW w:w="5239" w:type="dxa"/>
          </w:tcPr>
          <w:p w:rsidR="00004721" w:rsidRDefault="002B5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общеобразовательная общеразвивающая программа «Театральная студия</w:t>
            </w:r>
            <w:r w:rsidR="005E2B8E" w:rsidRPr="008601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512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5239" w:type="dxa"/>
          </w:tcPr>
          <w:p w:rsidR="005E2B8E" w:rsidRPr="008601FF" w:rsidRDefault="002B5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Составлена на основе</w:t>
            </w:r>
          </w:p>
        </w:tc>
        <w:tc>
          <w:tcPr>
            <w:tcW w:w="5239" w:type="dxa"/>
          </w:tcPr>
          <w:p w:rsidR="005E2B8E" w:rsidRPr="00F36DFE" w:rsidRDefault="00FC390F" w:rsidP="00FC3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Крам</w:t>
            </w:r>
            <w:r w:rsidR="00266EC6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енко О.К. «Методические рекомендации учителям – руководителям театральных кружков». М., 2003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239" w:type="dxa"/>
          </w:tcPr>
          <w:p w:rsidR="005E2B8E" w:rsidRPr="008601FF" w:rsidRDefault="002B5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239" w:type="dxa"/>
          </w:tcPr>
          <w:p w:rsidR="005E2B8E" w:rsidRPr="008601FF" w:rsidRDefault="0067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Ознакомительный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5239" w:type="dxa"/>
          </w:tcPr>
          <w:p w:rsidR="005E2B8E" w:rsidRPr="008601FF" w:rsidRDefault="002B5F29" w:rsidP="002B5F29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целостной, всесторонне развитой личности, способной творчески мыслить, эффективно общаться, индивидуально развиваться. 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мнением.</w:t>
            </w:r>
          </w:p>
        </w:tc>
      </w:tr>
      <w:tr w:rsidR="005E2B8E" w:rsidRPr="008601FF" w:rsidTr="005E2B8E">
        <w:tc>
          <w:tcPr>
            <w:tcW w:w="4106" w:type="dxa"/>
          </w:tcPr>
          <w:p w:rsidR="005E2B8E" w:rsidRPr="008601FF" w:rsidRDefault="005E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1F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5239" w:type="dxa"/>
          </w:tcPr>
          <w:p w:rsidR="00FC390F" w:rsidRDefault="00FC390F" w:rsidP="002B5F2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раскрытию и развитию творческого потенциала ребёнка.</w:t>
            </w:r>
          </w:p>
          <w:p w:rsidR="005E2B8E" w:rsidRDefault="00FC390F" w:rsidP="002B5F2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 реализовывать творческие возможности детей.</w:t>
            </w:r>
          </w:p>
          <w:p w:rsidR="00FC390F" w:rsidRDefault="00FC390F" w:rsidP="002B5F2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умения детей взаимодействовать друг с другом на сцене и в реальной жизни.</w:t>
            </w:r>
          </w:p>
          <w:p w:rsidR="00FC390F" w:rsidRDefault="00FC390F" w:rsidP="002B5F2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культуру речи, формировать навыки дикции, мимики и пластики.</w:t>
            </w:r>
          </w:p>
          <w:p w:rsidR="00FC390F" w:rsidRPr="008601FF" w:rsidRDefault="00FC390F" w:rsidP="002B5F2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B8E" w:rsidRPr="008601FF" w:rsidRDefault="005E2B8E">
      <w:pPr>
        <w:rPr>
          <w:rFonts w:ascii="Times New Roman" w:hAnsi="Times New Roman" w:cs="Times New Roman"/>
          <w:sz w:val="28"/>
          <w:szCs w:val="28"/>
        </w:rPr>
      </w:pPr>
    </w:p>
    <w:p w:rsidR="005E2B8E" w:rsidRDefault="005E2B8E"/>
    <w:sectPr w:rsidR="005E2B8E" w:rsidSect="00F36DFE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8E"/>
    <w:rsid w:val="00004721"/>
    <w:rsid w:val="000205D2"/>
    <w:rsid w:val="00266EC6"/>
    <w:rsid w:val="002B5F29"/>
    <w:rsid w:val="0035668C"/>
    <w:rsid w:val="00387B03"/>
    <w:rsid w:val="00442EB3"/>
    <w:rsid w:val="005E2B8E"/>
    <w:rsid w:val="006760F7"/>
    <w:rsid w:val="008601FF"/>
    <w:rsid w:val="0098103E"/>
    <w:rsid w:val="00A6651A"/>
    <w:rsid w:val="00AD16D4"/>
    <w:rsid w:val="00AD5EF8"/>
    <w:rsid w:val="00B512F6"/>
    <w:rsid w:val="00D469EC"/>
    <w:rsid w:val="00F36DFE"/>
    <w:rsid w:val="00F8398D"/>
    <w:rsid w:val="00FC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59A5"/>
  <w15:chartTrackingRefBased/>
  <w15:docId w15:val="{B8312364-D1A3-44D8-A3FE-8402D5AA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6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6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solnechnaya49@outlook.com</dc:creator>
  <cp:keywords/>
  <dc:description/>
  <cp:lastModifiedBy>solnechnaya49@outlook.com</cp:lastModifiedBy>
  <cp:revision>24</cp:revision>
  <cp:lastPrinted>2023-02-15T12:29:00Z</cp:lastPrinted>
  <dcterms:created xsi:type="dcterms:W3CDTF">2023-02-14T11:34:00Z</dcterms:created>
  <dcterms:modified xsi:type="dcterms:W3CDTF">2023-02-15T18:35:00Z</dcterms:modified>
</cp:coreProperties>
</file>